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黑体" w:hAnsi="黑体" w:eastAsia="黑体" w:cs="黑体"/>
          <w:color w:val="333333"/>
          <w:spacing w:val="3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pacing w:val="30"/>
          <w:sz w:val="32"/>
          <w:szCs w:val="32"/>
          <w:shd w:val="clear" w:color="auto" w:fill="FFFFFF"/>
        </w:rPr>
        <w:t xml:space="preserve">附件 </w:t>
      </w:r>
    </w:p>
    <w:p>
      <w:pPr>
        <w:spacing w:before="156" w:beforeLines="50" w:line="600" w:lineRule="auto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  <w:t>参编回执</w:t>
      </w:r>
    </w:p>
    <w:tbl>
      <w:tblPr>
        <w:tblStyle w:val="3"/>
        <w:tblW w:w="87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8"/>
        <w:gridCol w:w="2182"/>
        <w:gridCol w:w="1817"/>
        <w:gridCol w:w="2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  <w:t>单位名称</w:t>
            </w:r>
          </w:p>
        </w:tc>
        <w:tc>
          <w:tcPr>
            <w:tcW w:w="6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val="en-US" w:eastAsia="zh-CN"/>
              </w:rPr>
              <w:t>详细地址</w:t>
            </w:r>
          </w:p>
        </w:tc>
        <w:tc>
          <w:tcPr>
            <w:tcW w:w="6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after="225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  <w:t>推荐起草人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after="225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after="225"/>
              <w:jc w:val="center"/>
              <w:rPr>
                <w:rFonts w:hint="default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val="en-US" w:eastAsia="zh-CN"/>
              </w:rPr>
              <w:t>/职务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7920"/>
              </w:tabs>
              <w:spacing w:line="594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after="225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  <w:t>联系电话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after="225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after="225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</w:rPr>
              <w:t>电子邮箱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7920"/>
              </w:tabs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225" w:afterAutospacing="0" w:line="39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val="en-US" w:eastAsia="zh-CN"/>
              </w:rPr>
              <w:t>参编标准</w:t>
            </w:r>
          </w:p>
        </w:tc>
        <w:tc>
          <w:tcPr>
            <w:tcW w:w="6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</w:rPr>
              <w:t>《工业互联网平台 安全生产数字化管理 第1部分：总则》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</w:rPr>
              <w:t>□《工业互联网平台 安全生产数字化管理 第2部分：石化化工行业》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920"/>
              </w:tabs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val="en-US" w:eastAsia="zh-CN" w:bidi="ar"/>
              </w:rPr>
              <w:t>在该领域的技术优势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tabs>
                <w:tab w:val="left" w:pos="7920"/>
              </w:tabs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val="en-US" w:eastAsia="zh-CN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0" w:hRule="atLeast"/>
          <w:jc w:val="center"/>
        </w:trPr>
        <w:tc>
          <w:tcPr>
            <w:tcW w:w="8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  <w:t>我单位自愿成为上述标准化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val="en-US"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val="en-US" w:eastAsia="zh-CN" w:bidi="ar"/>
              </w:rPr>
              <w:t>参编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  <w:t>单位，履行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val="en-US" w:eastAsia="zh-CN" w:bidi="ar"/>
              </w:rPr>
              <w:t>参编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  <w:t xml:space="preserve">单位的各项义务。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6160" w:firstLineChars="2200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160" w:firstLineChars="2200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3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8"/>
                <w:szCs w:val="28"/>
                <w:lang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tLeast"/>
        <w:jc w:val="both"/>
        <w:textAlignment w:val="auto"/>
        <w:rPr>
          <w:rFonts w:hint="default" w:ascii="仿宋" w:hAnsi="仿宋" w:eastAsia="仿宋" w:cs="华文仿宋"/>
          <w:color w:val="000000"/>
          <w:sz w:val="6"/>
          <w:szCs w:val="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D0C200-ED2C-4446-8BA6-6BD999F3BE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21C3D7-991C-4F46-96FF-977CA2B5B637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AA5F56D-DD62-4148-A5E6-A91756DDBF1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285D4F4-D41F-4603-81DE-9B0A32FFF4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2Y5ZDQ3ODc5YjE2MjI3NTc0ZGIzMzM5NDYwOTcifQ=="/>
  </w:docVars>
  <w:rsids>
    <w:rsidRoot w:val="00000000"/>
    <w:rsid w:val="015D20F7"/>
    <w:rsid w:val="01AA7DDC"/>
    <w:rsid w:val="01EA0EF0"/>
    <w:rsid w:val="05867479"/>
    <w:rsid w:val="075C1AB8"/>
    <w:rsid w:val="080C0DE8"/>
    <w:rsid w:val="08DD09D6"/>
    <w:rsid w:val="091D7025"/>
    <w:rsid w:val="0AD84997"/>
    <w:rsid w:val="0D58687D"/>
    <w:rsid w:val="1351449B"/>
    <w:rsid w:val="146F22A3"/>
    <w:rsid w:val="149A3C1F"/>
    <w:rsid w:val="15192B0D"/>
    <w:rsid w:val="16B06063"/>
    <w:rsid w:val="16B8213B"/>
    <w:rsid w:val="16FC27C1"/>
    <w:rsid w:val="1B8B6070"/>
    <w:rsid w:val="1DF61EC7"/>
    <w:rsid w:val="1F10520A"/>
    <w:rsid w:val="207120EF"/>
    <w:rsid w:val="23A979DB"/>
    <w:rsid w:val="242E1C8E"/>
    <w:rsid w:val="280C5EBE"/>
    <w:rsid w:val="289A5396"/>
    <w:rsid w:val="29E05427"/>
    <w:rsid w:val="2A9860B3"/>
    <w:rsid w:val="2C605DD4"/>
    <w:rsid w:val="2D5704A8"/>
    <w:rsid w:val="2F37233E"/>
    <w:rsid w:val="2F9432ED"/>
    <w:rsid w:val="30846D99"/>
    <w:rsid w:val="36E27034"/>
    <w:rsid w:val="379526EA"/>
    <w:rsid w:val="3863435C"/>
    <w:rsid w:val="39317DFF"/>
    <w:rsid w:val="41A30C47"/>
    <w:rsid w:val="445F5EC9"/>
    <w:rsid w:val="464C346C"/>
    <w:rsid w:val="4A225C6E"/>
    <w:rsid w:val="4AE42F23"/>
    <w:rsid w:val="4C1E6178"/>
    <w:rsid w:val="4DA62712"/>
    <w:rsid w:val="4E0538DC"/>
    <w:rsid w:val="4EA34EA3"/>
    <w:rsid w:val="4FA709C3"/>
    <w:rsid w:val="50EA0B67"/>
    <w:rsid w:val="52923265"/>
    <w:rsid w:val="53711EC0"/>
    <w:rsid w:val="55B6370E"/>
    <w:rsid w:val="576A78C0"/>
    <w:rsid w:val="590E560F"/>
    <w:rsid w:val="5F1D4947"/>
    <w:rsid w:val="5FBC5DC5"/>
    <w:rsid w:val="60E750C3"/>
    <w:rsid w:val="65FB65DE"/>
    <w:rsid w:val="663E33D8"/>
    <w:rsid w:val="68195331"/>
    <w:rsid w:val="6CA0460C"/>
    <w:rsid w:val="6CEA21C3"/>
    <w:rsid w:val="756B55F7"/>
    <w:rsid w:val="75AB00FD"/>
    <w:rsid w:val="75F26E6A"/>
    <w:rsid w:val="777059BB"/>
    <w:rsid w:val="7A644ADC"/>
    <w:rsid w:val="7EAC70FD"/>
    <w:rsid w:val="7F14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2024-01-12T06:01:00Z</dcterms:created>
  <dc:creator>Stacy</dc:creator>
  <cp:lastModifiedBy>施媛</cp:lastModifiedBy>
  <dcterms:modified xsi:type="dcterms:W3CDTF">2024-01-12T09:00:58Z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E6FF6B8CBDA74F3396890DDB810A77C3_13</vt:lpwstr>
  </property>
</Properties>
</file>